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334" w:rsidRDefault="008F3334" w:rsidP="008F3334">
      <w:pPr>
        <w:jc w:val="center"/>
        <w:rPr>
          <w:b/>
          <w:bCs/>
          <w:sz w:val="10"/>
          <w:szCs w:val="10"/>
        </w:rPr>
      </w:pPr>
    </w:p>
    <w:p w:rsidR="008F3334" w:rsidRPr="00A338A7" w:rsidRDefault="008F3334" w:rsidP="008F3334">
      <w:pPr>
        <w:jc w:val="center"/>
        <w:rPr>
          <w:sz w:val="10"/>
          <w:szCs w:val="10"/>
        </w:rPr>
      </w:pPr>
    </w:p>
    <w:p w:rsidR="00315955" w:rsidRDefault="00315955" w:rsidP="00315955">
      <w:pPr>
        <w:jc w:val="center"/>
        <w:rPr>
          <w:sz w:val="28"/>
          <w:szCs w:val="28"/>
        </w:rPr>
      </w:pPr>
    </w:p>
    <w:p w:rsidR="00315955" w:rsidRDefault="00315955" w:rsidP="00315955">
      <w:pPr>
        <w:jc w:val="center"/>
        <w:rPr>
          <w:sz w:val="28"/>
          <w:szCs w:val="28"/>
        </w:rPr>
      </w:pPr>
    </w:p>
    <w:p w:rsidR="0049430E" w:rsidRDefault="0049430E" w:rsidP="00315955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Проект изменений</w:t>
      </w:r>
    </w:p>
    <w:p w:rsidR="00315955" w:rsidRPr="00DB5844" w:rsidRDefault="00315955" w:rsidP="00315955">
      <w:pPr>
        <w:jc w:val="center"/>
        <w:rPr>
          <w:rFonts w:ascii="Arial Black" w:hAnsi="Arial Black"/>
          <w:sz w:val="28"/>
          <w:szCs w:val="28"/>
        </w:rPr>
      </w:pPr>
      <w:r w:rsidRPr="00DB5844">
        <w:rPr>
          <w:b/>
          <w:sz w:val="28"/>
          <w:szCs w:val="28"/>
        </w:rPr>
        <w:t>Муниципальная программа</w:t>
      </w:r>
    </w:p>
    <w:p w:rsidR="008F3334" w:rsidRPr="00DB5844" w:rsidRDefault="00315955" w:rsidP="00315955">
      <w:pPr>
        <w:jc w:val="center"/>
        <w:rPr>
          <w:b/>
          <w:sz w:val="28"/>
          <w:szCs w:val="28"/>
        </w:rPr>
      </w:pPr>
      <w:r w:rsidRPr="00DB5844">
        <w:rPr>
          <w:b/>
          <w:sz w:val="28"/>
          <w:szCs w:val="28"/>
        </w:rPr>
        <w:t xml:space="preserve">«Обеспечение сохранности документов Архивного фонда РФ в муниципальном образовании «Духовщинский район» Смоленской области» </w:t>
      </w:r>
    </w:p>
    <w:p w:rsidR="008F3334" w:rsidRDefault="008F3334" w:rsidP="008F3334">
      <w:pPr>
        <w:pStyle w:val="Heading"/>
      </w:pPr>
    </w:p>
    <w:p w:rsidR="00B015A2" w:rsidRDefault="00B015A2" w:rsidP="00B015A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ПАСПОРТ </w:t>
      </w:r>
    </w:p>
    <w:p w:rsidR="00EA5864" w:rsidRDefault="00EA5864" w:rsidP="00B015A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A586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BC0325">
        <w:rPr>
          <w:rFonts w:ascii="Times New Roman" w:hAnsi="Times New Roman" w:cs="Times New Roman"/>
          <w:sz w:val="28"/>
          <w:szCs w:val="28"/>
        </w:rPr>
        <w:t>П</w:t>
      </w:r>
      <w:r w:rsidRPr="00EA5864">
        <w:rPr>
          <w:rFonts w:ascii="Times New Roman" w:hAnsi="Times New Roman" w:cs="Times New Roman"/>
          <w:sz w:val="28"/>
          <w:szCs w:val="28"/>
        </w:rPr>
        <w:t>рограммы (подпрограмм, основных  мероприятий) на 2015 год и перспективу «Обеспечение сохранности документов Архивного фонда РФ в муниципальном образовании «Духовщинский район» Смоленской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EA5864" w:rsidRPr="00EA5864" w:rsidRDefault="00EA5864" w:rsidP="00B015A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1E0"/>
      </w:tblPr>
      <w:tblGrid>
        <w:gridCol w:w="3794"/>
        <w:gridCol w:w="6060"/>
      </w:tblGrid>
      <w:tr w:rsidR="00B015A2">
        <w:tc>
          <w:tcPr>
            <w:tcW w:w="3794" w:type="dxa"/>
          </w:tcPr>
          <w:p w:rsidR="00B015A2" w:rsidRDefault="00B015A2" w:rsidP="00B015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6060" w:type="dxa"/>
          </w:tcPr>
          <w:p w:rsidR="00B015A2" w:rsidRPr="00B015A2" w:rsidRDefault="00B015A2" w:rsidP="004C2128">
            <w:pPr>
              <w:ind w:right="5"/>
              <w:rPr>
                <w:sz w:val="28"/>
                <w:szCs w:val="28"/>
              </w:rPr>
            </w:pPr>
            <w:r w:rsidRPr="00B015A2">
              <w:rPr>
                <w:sz w:val="28"/>
                <w:szCs w:val="28"/>
              </w:rPr>
              <w:t xml:space="preserve">Программа «Обеспечение сохранности документов Архивного фонда РФ в муниципальном образовании «Духовщинский район» Смоленской области» </w:t>
            </w:r>
          </w:p>
        </w:tc>
      </w:tr>
      <w:tr w:rsidR="00B015A2">
        <w:tc>
          <w:tcPr>
            <w:tcW w:w="3794" w:type="dxa"/>
          </w:tcPr>
          <w:p w:rsidR="00B015A2" w:rsidRDefault="00B015A2" w:rsidP="00B015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6060" w:type="dxa"/>
          </w:tcPr>
          <w:p w:rsidR="00B015A2" w:rsidRDefault="00B015A2" w:rsidP="00B015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22 октября 2004 года № 125-ФЗ «Об архивном деле в Российской Федерации»,</w:t>
            </w:r>
          </w:p>
          <w:p w:rsidR="00B015A2" w:rsidRDefault="0031390E" w:rsidP="00B015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015A2">
              <w:rPr>
                <w:rFonts w:ascii="Times New Roman" w:hAnsi="Times New Roman" w:cs="Times New Roman"/>
                <w:sz w:val="28"/>
                <w:szCs w:val="28"/>
              </w:rPr>
              <w:t>Правила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015A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576BB">
              <w:rPr>
                <w:rFonts w:ascii="Times New Roman" w:hAnsi="Times New Roman" w:cs="Times New Roman"/>
                <w:sz w:val="28"/>
                <w:szCs w:val="28"/>
              </w:rPr>
              <w:t xml:space="preserve"> утвержденны</w:t>
            </w:r>
            <w:r w:rsidR="009205E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7576BB" w:rsidRPr="00A31598">
              <w:rPr>
                <w:rFonts w:ascii="Times New Roman" w:hAnsi="Times New Roman" w:cs="Times New Roman"/>
                <w:sz w:val="28"/>
                <w:szCs w:val="28"/>
              </w:rPr>
              <w:t>приказом Министерства культуры и массовых коммуникаций Ро</w:t>
            </w:r>
            <w:r w:rsidR="007576BB">
              <w:rPr>
                <w:rFonts w:ascii="Times New Roman" w:hAnsi="Times New Roman" w:cs="Times New Roman"/>
                <w:sz w:val="28"/>
                <w:szCs w:val="28"/>
              </w:rPr>
              <w:t xml:space="preserve">ссийской Федерации от 18 января </w:t>
            </w:r>
            <w:r w:rsidR="007576BB" w:rsidRPr="00A31598">
              <w:rPr>
                <w:rFonts w:ascii="Times New Roman" w:hAnsi="Times New Roman" w:cs="Times New Roman"/>
                <w:sz w:val="28"/>
                <w:szCs w:val="28"/>
              </w:rPr>
              <w:t>2007 г</w:t>
            </w:r>
            <w:r w:rsidR="007576BB">
              <w:rPr>
                <w:rFonts w:ascii="Times New Roman" w:hAnsi="Times New Roman" w:cs="Times New Roman"/>
                <w:sz w:val="28"/>
                <w:szCs w:val="28"/>
              </w:rPr>
              <w:t>ода</w:t>
            </w:r>
            <w:r w:rsidR="007576BB" w:rsidRPr="00A31598">
              <w:rPr>
                <w:rFonts w:ascii="Times New Roman" w:hAnsi="Times New Roman" w:cs="Times New Roman"/>
                <w:sz w:val="28"/>
                <w:szCs w:val="28"/>
              </w:rPr>
              <w:t xml:space="preserve"> № 19</w:t>
            </w:r>
            <w:r w:rsidR="009205E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3D3A42" w:rsidRDefault="0031390E" w:rsidP="0031390E">
            <w:pPr>
              <w:tabs>
                <w:tab w:val="left" w:pos="4080"/>
                <w:tab w:val="left" w:pos="473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 Администрации муниципального образования «Духовщинский район» Смоленской области от </w:t>
            </w:r>
            <w:r w:rsidR="003D3A42">
              <w:rPr>
                <w:sz w:val="28"/>
                <w:szCs w:val="28"/>
              </w:rPr>
              <w:t xml:space="preserve"> 24.09.2014</w:t>
            </w:r>
          </w:p>
          <w:p w:rsidR="009205E3" w:rsidRPr="0031390E" w:rsidRDefault="003D3A42" w:rsidP="0031390E">
            <w:pPr>
              <w:tabs>
                <w:tab w:val="left" w:pos="4080"/>
                <w:tab w:val="left" w:pos="473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572 </w:t>
            </w:r>
            <w:r w:rsidR="0031390E">
              <w:rPr>
                <w:sz w:val="28"/>
                <w:szCs w:val="28"/>
              </w:rPr>
              <w:t xml:space="preserve">«Об </w:t>
            </w:r>
            <w:r w:rsidR="0031390E" w:rsidRPr="008E7B30">
              <w:rPr>
                <w:sz w:val="28"/>
                <w:szCs w:val="28"/>
              </w:rPr>
              <w:t xml:space="preserve">утверждении Порядка </w:t>
            </w:r>
            <w:r w:rsidR="0031390E">
              <w:rPr>
                <w:sz w:val="28"/>
                <w:szCs w:val="28"/>
              </w:rPr>
              <w:t>п</w:t>
            </w:r>
            <w:r w:rsidR="0031390E" w:rsidRPr="008E7B30">
              <w:rPr>
                <w:sz w:val="28"/>
                <w:szCs w:val="28"/>
              </w:rPr>
              <w:t>ринятия</w:t>
            </w:r>
            <w:r w:rsidR="0031390E">
              <w:rPr>
                <w:sz w:val="28"/>
                <w:szCs w:val="28"/>
              </w:rPr>
              <w:t xml:space="preserve">  решения               о р</w:t>
            </w:r>
            <w:r w:rsidR="0031390E" w:rsidRPr="008E7B30">
              <w:rPr>
                <w:sz w:val="28"/>
                <w:szCs w:val="28"/>
              </w:rPr>
              <w:t>азработкемуниципальны</w:t>
            </w:r>
            <w:r w:rsidR="0031390E">
              <w:rPr>
                <w:sz w:val="28"/>
                <w:szCs w:val="28"/>
              </w:rPr>
              <w:t>х п</w:t>
            </w:r>
            <w:r w:rsidR="0031390E" w:rsidRPr="008E7B30">
              <w:rPr>
                <w:sz w:val="28"/>
                <w:szCs w:val="28"/>
              </w:rPr>
              <w:t>рограмм</w:t>
            </w:r>
            <w:r w:rsidR="0031390E">
              <w:rPr>
                <w:sz w:val="28"/>
                <w:szCs w:val="28"/>
              </w:rPr>
              <w:t xml:space="preserve">              (подпрограмм, </w:t>
            </w:r>
            <w:r w:rsidR="0031390E" w:rsidRPr="008E7B30">
              <w:rPr>
                <w:sz w:val="28"/>
                <w:szCs w:val="28"/>
              </w:rPr>
              <w:t xml:space="preserve">основных </w:t>
            </w:r>
            <w:r w:rsidR="0031390E">
              <w:rPr>
                <w:sz w:val="28"/>
                <w:szCs w:val="28"/>
              </w:rPr>
              <w:t xml:space="preserve"> мероприятий) </w:t>
            </w:r>
            <w:r w:rsidR="0031390E" w:rsidRPr="008E7B30">
              <w:rPr>
                <w:sz w:val="28"/>
                <w:szCs w:val="28"/>
              </w:rPr>
              <w:t>на 201</w:t>
            </w:r>
            <w:r w:rsidR="0031390E">
              <w:rPr>
                <w:sz w:val="28"/>
                <w:szCs w:val="28"/>
              </w:rPr>
              <w:t xml:space="preserve">5 </w:t>
            </w:r>
            <w:r w:rsidR="0031390E" w:rsidRPr="008E7B30">
              <w:rPr>
                <w:sz w:val="28"/>
                <w:szCs w:val="28"/>
              </w:rPr>
              <w:t xml:space="preserve">год и перспективу, </w:t>
            </w:r>
            <w:r w:rsidR="0031390E" w:rsidRPr="0031390E">
              <w:rPr>
                <w:sz w:val="28"/>
                <w:szCs w:val="28"/>
              </w:rPr>
              <w:t xml:space="preserve">их </w:t>
            </w:r>
            <w:r w:rsidR="0031390E">
              <w:rPr>
                <w:sz w:val="28"/>
                <w:szCs w:val="28"/>
              </w:rPr>
              <w:t xml:space="preserve"> формирования  и  реализации»</w:t>
            </w:r>
          </w:p>
        </w:tc>
      </w:tr>
      <w:tr w:rsidR="00B015A2">
        <w:tc>
          <w:tcPr>
            <w:tcW w:w="3794" w:type="dxa"/>
          </w:tcPr>
          <w:p w:rsidR="00B015A2" w:rsidRDefault="007576BB" w:rsidP="007576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Заказчик Программы</w:t>
            </w:r>
          </w:p>
        </w:tc>
        <w:tc>
          <w:tcPr>
            <w:tcW w:w="6060" w:type="dxa"/>
          </w:tcPr>
          <w:p w:rsidR="00B015A2" w:rsidRPr="00A25936" w:rsidRDefault="007576BB" w:rsidP="003D3A42">
            <w:pPr>
              <w:ind w:right="5"/>
              <w:rPr>
                <w:sz w:val="28"/>
                <w:szCs w:val="28"/>
              </w:rPr>
            </w:pPr>
            <w:r w:rsidRPr="00A25936">
              <w:rPr>
                <w:sz w:val="28"/>
                <w:szCs w:val="28"/>
              </w:rPr>
              <w:t xml:space="preserve">Администрация </w:t>
            </w:r>
            <w:r w:rsidR="00A25936" w:rsidRPr="00A25936">
              <w:rPr>
                <w:sz w:val="28"/>
                <w:szCs w:val="28"/>
              </w:rPr>
              <w:t>муниципального образования «Духовщинский район»</w:t>
            </w:r>
            <w:r w:rsidR="0031390E">
              <w:rPr>
                <w:sz w:val="28"/>
                <w:szCs w:val="28"/>
              </w:rPr>
              <w:t xml:space="preserve"> Смоленской области</w:t>
            </w:r>
          </w:p>
        </w:tc>
      </w:tr>
      <w:tr w:rsidR="00B015A2">
        <w:tc>
          <w:tcPr>
            <w:tcW w:w="3794" w:type="dxa"/>
          </w:tcPr>
          <w:p w:rsidR="00B015A2" w:rsidRDefault="00A25936" w:rsidP="00A2593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6060" w:type="dxa"/>
          </w:tcPr>
          <w:p w:rsidR="00B015A2" w:rsidRDefault="00A25936" w:rsidP="00A2593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Архивный отдел Администрации муниципального образования «Духовщинский район»</w:t>
            </w:r>
            <w:r w:rsidR="0031390E">
              <w:rPr>
                <w:rFonts w:ascii="Times New Roman" w:hAnsi="Times New Roman" w:cs="Times New Roman"/>
                <w:sz w:val="28"/>
                <w:szCs w:val="28"/>
              </w:rPr>
              <w:t xml:space="preserve"> Смоленской области</w:t>
            </w:r>
          </w:p>
        </w:tc>
      </w:tr>
    </w:tbl>
    <w:p w:rsidR="00EA5864" w:rsidRDefault="00EA5864">
      <w:r>
        <w:br w:type="page"/>
      </w:r>
    </w:p>
    <w:tbl>
      <w:tblPr>
        <w:tblStyle w:val="a3"/>
        <w:tblW w:w="0" w:type="auto"/>
        <w:tblLook w:val="01E0"/>
      </w:tblPr>
      <w:tblGrid>
        <w:gridCol w:w="3794"/>
        <w:gridCol w:w="6060"/>
      </w:tblGrid>
      <w:tr w:rsidR="00B015A2">
        <w:tc>
          <w:tcPr>
            <w:tcW w:w="3794" w:type="dxa"/>
          </w:tcPr>
          <w:p w:rsidR="00B015A2" w:rsidRDefault="00A25936" w:rsidP="00A2593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Цели и задачи Программы</w:t>
            </w:r>
          </w:p>
        </w:tc>
        <w:tc>
          <w:tcPr>
            <w:tcW w:w="6060" w:type="dxa"/>
          </w:tcPr>
          <w:p w:rsidR="00B015A2" w:rsidRDefault="00A25936" w:rsidP="00A2593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 Программы – создание для дел </w:t>
            </w:r>
            <w:r w:rsidR="00DE179F">
              <w:rPr>
                <w:rFonts w:ascii="Times New Roman" w:hAnsi="Times New Roman" w:cs="Times New Roman"/>
                <w:sz w:val="28"/>
                <w:szCs w:val="28"/>
              </w:rPr>
              <w:t>Архивного фонда РФ</w:t>
            </w:r>
            <w:r w:rsidR="00CF3EF6">
              <w:rPr>
                <w:rFonts w:ascii="Times New Roman" w:hAnsi="Times New Roman" w:cs="Times New Roman"/>
                <w:sz w:val="28"/>
                <w:szCs w:val="28"/>
              </w:rPr>
              <w:t>, находящихся в муниципальном архиве,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нормативных условий хранения.</w:t>
            </w:r>
          </w:p>
          <w:p w:rsidR="00A25936" w:rsidRDefault="00A25936" w:rsidP="00A2593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 Программы:</w:t>
            </w:r>
          </w:p>
          <w:p w:rsidR="00A25936" w:rsidRDefault="00A25936" w:rsidP="00A2593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создание нормативных условий, соблюдение нормативных режимов и надлежащее хранение архивных документов, обеспечивающих поддержание их в нормальном физическ</w:t>
            </w:r>
            <w:r w:rsidR="001E685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состоянии в соответствии с </w:t>
            </w:r>
            <w:r w:rsidR="0031390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Правилами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</w:t>
            </w:r>
            <w:r w:rsidR="0031390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B015A2">
        <w:tc>
          <w:tcPr>
            <w:tcW w:w="3794" w:type="dxa"/>
          </w:tcPr>
          <w:p w:rsidR="00B015A2" w:rsidRDefault="00A25936" w:rsidP="00A2593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6060" w:type="dxa"/>
          </w:tcPr>
          <w:p w:rsidR="00B015A2" w:rsidRDefault="00A25936" w:rsidP="004943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31390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20</w:t>
            </w:r>
            <w:r w:rsidR="0031390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943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B015A2">
        <w:tc>
          <w:tcPr>
            <w:tcW w:w="3794" w:type="dxa"/>
          </w:tcPr>
          <w:p w:rsidR="00B015A2" w:rsidRDefault="00A25936" w:rsidP="00A2593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6060" w:type="dxa"/>
          </w:tcPr>
          <w:p w:rsidR="00B015A2" w:rsidRDefault="00A25936" w:rsidP="00A2593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составляет</w:t>
            </w:r>
            <w:r w:rsidR="00ED0A1D">
              <w:rPr>
                <w:rFonts w:ascii="Times New Roman" w:hAnsi="Times New Roman" w:cs="Times New Roman"/>
                <w:sz w:val="28"/>
                <w:szCs w:val="28"/>
              </w:rPr>
              <w:t>670</w:t>
            </w:r>
            <w:r w:rsidR="00744BDB">
              <w:rPr>
                <w:rFonts w:ascii="Times New Roman" w:hAnsi="Times New Roman" w:cs="Times New Roman"/>
                <w:sz w:val="28"/>
                <w:szCs w:val="28"/>
              </w:rPr>
              <w:t>000 рублей</w:t>
            </w:r>
            <w:r w:rsidR="0031390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1390E" w:rsidRDefault="0031390E" w:rsidP="00DA559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Источник финансирования мероприятий Программы</w:t>
            </w:r>
            <w:r w:rsidR="00DA5594">
              <w:rPr>
                <w:rFonts w:ascii="Times New Roman" w:hAnsi="Times New Roman" w:cs="Times New Roman"/>
                <w:sz w:val="28"/>
                <w:szCs w:val="28"/>
              </w:rPr>
              <w:t xml:space="preserve"> – бюджет муниципального образования «Духовщинский район»</w:t>
            </w:r>
          </w:p>
        </w:tc>
      </w:tr>
    </w:tbl>
    <w:p w:rsidR="00DE0A57" w:rsidRDefault="00DE0A5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sectPr w:rsidR="00DE0A57" w:rsidSect="00292661">
      <w:pgSz w:w="11906" w:h="16838" w:code="9"/>
      <w:pgMar w:top="567" w:right="567" w:bottom="567" w:left="1701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4D7BAF"/>
    <w:multiLevelType w:val="hybridMultilevel"/>
    <w:tmpl w:val="7F1483D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/>
  <w:rsids>
    <w:rsidRoot w:val="00E567E6"/>
    <w:rsid w:val="00005E31"/>
    <w:rsid w:val="00025E03"/>
    <w:rsid w:val="00037CD7"/>
    <w:rsid w:val="000A1364"/>
    <w:rsid w:val="000A6048"/>
    <w:rsid w:val="000C13E5"/>
    <w:rsid w:val="000D4FEA"/>
    <w:rsid w:val="0010164A"/>
    <w:rsid w:val="00121190"/>
    <w:rsid w:val="00132C70"/>
    <w:rsid w:val="00133EA7"/>
    <w:rsid w:val="00155163"/>
    <w:rsid w:val="00170FDA"/>
    <w:rsid w:val="001B494E"/>
    <w:rsid w:val="001B5A07"/>
    <w:rsid w:val="001E0708"/>
    <w:rsid w:val="001E685A"/>
    <w:rsid w:val="0020083A"/>
    <w:rsid w:val="0021124E"/>
    <w:rsid w:val="0023424D"/>
    <w:rsid w:val="00292661"/>
    <w:rsid w:val="002B0B98"/>
    <w:rsid w:val="002D1388"/>
    <w:rsid w:val="00311F95"/>
    <w:rsid w:val="0031390E"/>
    <w:rsid w:val="00315955"/>
    <w:rsid w:val="00327AF0"/>
    <w:rsid w:val="003D3A42"/>
    <w:rsid w:val="003E02FB"/>
    <w:rsid w:val="003F4CAD"/>
    <w:rsid w:val="00420DE2"/>
    <w:rsid w:val="00453EAD"/>
    <w:rsid w:val="0049430E"/>
    <w:rsid w:val="00495F1D"/>
    <w:rsid w:val="0049618D"/>
    <w:rsid w:val="004C1149"/>
    <w:rsid w:val="004C2128"/>
    <w:rsid w:val="004F27F9"/>
    <w:rsid w:val="00537383"/>
    <w:rsid w:val="00560B35"/>
    <w:rsid w:val="00596122"/>
    <w:rsid w:val="00655720"/>
    <w:rsid w:val="006644D3"/>
    <w:rsid w:val="00676D19"/>
    <w:rsid w:val="006C75EB"/>
    <w:rsid w:val="00734DB9"/>
    <w:rsid w:val="00744BDB"/>
    <w:rsid w:val="0075675A"/>
    <w:rsid w:val="007576BB"/>
    <w:rsid w:val="00774FF4"/>
    <w:rsid w:val="007A5DEF"/>
    <w:rsid w:val="00804428"/>
    <w:rsid w:val="00875336"/>
    <w:rsid w:val="008B44CA"/>
    <w:rsid w:val="008E02C3"/>
    <w:rsid w:val="008E7B30"/>
    <w:rsid w:val="008F3334"/>
    <w:rsid w:val="009205E3"/>
    <w:rsid w:val="00941CE8"/>
    <w:rsid w:val="00945181"/>
    <w:rsid w:val="009566C5"/>
    <w:rsid w:val="00972D3E"/>
    <w:rsid w:val="00A0106B"/>
    <w:rsid w:val="00A25936"/>
    <w:rsid w:val="00A26C5E"/>
    <w:rsid w:val="00A31598"/>
    <w:rsid w:val="00A338A7"/>
    <w:rsid w:val="00A446AC"/>
    <w:rsid w:val="00A45DB9"/>
    <w:rsid w:val="00A46B3D"/>
    <w:rsid w:val="00A66740"/>
    <w:rsid w:val="00A90F0C"/>
    <w:rsid w:val="00A97628"/>
    <w:rsid w:val="00AA161D"/>
    <w:rsid w:val="00AF2DF2"/>
    <w:rsid w:val="00AF5858"/>
    <w:rsid w:val="00B002DE"/>
    <w:rsid w:val="00B015A2"/>
    <w:rsid w:val="00B66CE2"/>
    <w:rsid w:val="00B70B3C"/>
    <w:rsid w:val="00B72D73"/>
    <w:rsid w:val="00BC0325"/>
    <w:rsid w:val="00C020C2"/>
    <w:rsid w:val="00C24C5F"/>
    <w:rsid w:val="00C25560"/>
    <w:rsid w:val="00C36246"/>
    <w:rsid w:val="00CF1B58"/>
    <w:rsid w:val="00CF3EF6"/>
    <w:rsid w:val="00D20B7A"/>
    <w:rsid w:val="00D258FD"/>
    <w:rsid w:val="00D31B49"/>
    <w:rsid w:val="00D36897"/>
    <w:rsid w:val="00D51E39"/>
    <w:rsid w:val="00D55028"/>
    <w:rsid w:val="00D718B3"/>
    <w:rsid w:val="00D94EFB"/>
    <w:rsid w:val="00DA5594"/>
    <w:rsid w:val="00DB5844"/>
    <w:rsid w:val="00DE0A57"/>
    <w:rsid w:val="00DE179F"/>
    <w:rsid w:val="00E101F4"/>
    <w:rsid w:val="00E361DE"/>
    <w:rsid w:val="00E567E6"/>
    <w:rsid w:val="00E707C5"/>
    <w:rsid w:val="00E82192"/>
    <w:rsid w:val="00E83092"/>
    <w:rsid w:val="00EA5864"/>
    <w:rsid w:val="00ED0A1D"/>
    <w:rsid w:val="00F01774"/>
    <w:rsid w:val="00F11CA8"/>
    <w:rsid w:val="00FB4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EA7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8F3334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C25560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uiPriority w:val="99"/>
    <w:rsid w:val="00C2556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C255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C2556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C2556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DocList">
    <w:name w:val="ConsPlusDocList"/>
    <w:uiPriority w:val="99"/>
    <w:rsid w:val="00C255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Heading">
    <w:name w:val="Heading"/>
    <w:uiPriority w:val="99"/>
    <w:rsid w:val="008F333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</w:rPr>
  </w:style>
  <w:style w:type="table" w:styleId="a3">
    <w:name w:val="Table Grid"/>
    <w:basedOn w:val="a1"/>
    <w:uiPriority w:val="99"/>
    <w:locked/>
    <w:rsid w:val="00B015A2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rsid w:val="0031390E"/>
    <w:pPr>
      <w:ind w:left="720"/>
    </w:pPr>
  </w:style>
  <w:style w:type="paragraph" w:styleId="a5">
    <w:name w:val="Balloon Text"/>
    <w:basedOn w:val="a"/>
    <w:link w:val="a6"/>
    <w:uiPriority w:val="99"/>
    <w:semiHidden/>
    <w:unhideWhenUsed/>
    <w:rsid w:val="003D3A4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D3A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270</Words>
  <Characters>2276</Characters>
  <Application>Microsoft Office Word</Application>
  <DocSecurity>0</DocSecurity>
  <Lines>18</Lines>
  <Paragraphs>5</Paragraphs>
  <ScaleCrop>false</ScaleCrop>
  <Company>PC_1</Company>
  <LinksUpToDate>false</LinksUpToDate>
  <CharactersWithSpaces>2541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МУНИЦИПАЛЬНОГО ОБРАЗОВАНИЯ "КАРДЫМОВСКИЙ РАЙОН"</dc:title>
  <dc:subject/>
  <dc:creator>ConsultantPlus</dc:creator>
  <cp:keywords/>
  <dc:description/>
  <cp:lastModifiedBy>NFUAMODR</cp:lastModifiedBy>
  <cp:revision>9</cp:revision>
  <cp:lastPrinted>2014-10-20T07:19:00Z</cp:lastPrinted>
  <dcterms:created xsi:type="dcterms:W3CDTF">2015-02-17T11:02:00Z</dcterms:created>
  <dcterms:modified xsi:type="dcterms:W3CDTF">2018-11-14T07:35:00Z</dcterms:modified>
</cp:coreProperties>
</file>